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C1C" w:rsidRDefault="00033C1C" w:rsidP="00E209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E20918" w:rsidRPr="00E20918" w:rsidRDefault="00E20918" w:rsidP="00E209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Nr</w:t>
      </w:r>
      <w:r w:rsidR="005B6E65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. 6549</w:t>
      </w:r>
      <w:r w:rsidR="00DB5295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din </w:t>
      </w:r>
      <w:r w:rsidR="00D643F1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09</w:t>
      </w:r>
      <w:r w:rsidRPr="00E20918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.</w:t>
      </w:r>
      <w:r w:rsidR="00DB5295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0</w:t>
      </w:r>
      <w:r w:rsidR="00D643F1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9</w:t>
      </w:r>
      <w:r w:rsidR="00DB5295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.2026</w:t>
      </w:r>
    </w:p>
    <w:tbl>
      <w:tblPr>
        <w:tblpPr w:leftFromText="180" w:rightFromText="180" w:bottomFromText="160" w:vertAnchor="page" w:horzAnchor="margin" w:tblpXSpec="center" w:tblpY="706"/>
        <w:tblW w:w="9922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</w:tblBorders>
        <w:tblLook w:val="04A0" w:firstRow="1" w:lastRow="0" w:firstColumn="1" w:lastColumn="0" w:noHBand="0" w:noVBand="1"/>
      </w:tblPr>
      <w:tblGrid>
        <w:gridCol w:w="310"/>
        <w:gridCol w:w="9612"/>
      </w:tblGrid>
      <w:tr w:rsidR="00E20918" w:rsidRPr="00E20918" w:rsidTr="008A1B9B">
        <w:trPr>
          <w:trHeight w:val="1214"/>
        </w:trPr>
        <w:tc>
          <w:tcPr>
            <w:tcW w:w="310" w:type="dxa"/>
            <w:tcBorders>
              <w:top w:val="dashDotStroked" w:sz="24" w:space="0" w:color="auto"/>
              <w:left w:val="dashDotStroked" w:sz="24" w:space="0" w:color="auto"/>
              <w:bottom w:val="nil"/>
              <w:right w:val="nil"/>
            </w:tcBorders>
          </w:tcPr>
          <w:p w:rsidR="00E20918" w:rsidRPr="00E20918" w:rsidRDefault="00E20918" w:rsidP="00E20918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ar-SA"/>
              </w:rPr>
            </w:pPr>
          </w:p>
        </w:tc>
        <w:tc>
          <w:tcPr>
            <w:tcW w:w="9612" w:type="dxa"/>
            <w:tcBorders>
              <w:top w:val="dashDotStroked" w:sz="24" w:space="0" w:color="auto"/>
              <w:left w:val="nil"/>
              <w:bottom w:val="nil"/>
              <w:right w:val="dashDotStroked" w:sz="24" w:space="0" w:color="auto"/>
            </w:tcBorders>
          </w:tcPr>
          <w:p w:rsidR="00E20918" w:rsidRPr="00E20918" w:rsidRDefault="00E20918" w:rsidP="00E2091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0"/>
                <w:sz w:val="20"/>
                <w:szCs w:val="20"/>
                <w:lang w:val="ro-RO" w:eastAsia="ar-SA"/>
              </w:rPr>
            </w:pPr>
            <w:r w:rsidRPr="00E2091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0"/>
                <w:sz w:val="20"/>
                <w:szCs w:val="20"/>
                <w:lang w:val="ro-RO" w:eastAsia="ar-SA"/>
              </w:rPr>
              <w:t>ROMÂNIA</w:t>
            </w:r>
          </w:p>
          <w:p w:rsidR="00E20918" w:rsidRPr="00E20918" w:rsidRDefault="00E20918" w:rsidP="00E2091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o-RO" w:eastAsia="ar-SA"/>
              </w:rPr>
            </w:pPr>
            <w:r w:rsidRPr="00E20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o-RO" w:eastAsia="ar-SA"/>
              </w:rPr>
              <w:t>JUDEŢUL  TIMIŞ</w:t>
            </w:r>
          </w:p>
          <w:p w:rsidR="00E20918" w:rsidRPr="00E20918" w:rsidRDefault="00E20918" w:rsidP="00E2091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o-RO" w:eastAsia="ar-SA"/>
              </w:rPr>
            </w:pPr>
            <w:r w:rsidRPr="00E209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o-RO" w:eastAsia="ar-SA"/>
              </w:rPr>
              <w:t>COMUNA SARAVALE</w:t>
            </w:r>
          </w:p>
          <w:p w:rsidR="00E20918" w:rsidRPr="00E20918" w:rsidRDefault="00E20918" w:rsidP="00E2091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20"/>
                <w:szCs w:val="20"/>
                <w:u w:val="single"/>
                <w:lang w:val="ro-RO" w:eastAsia="ar-SA"/>
              </w:rPr>
            </w:pPr>
            <w:r w:rsidRPr="00E209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ar-SA"/>
              </w:rPr>
              <w:sym w:font="Wingdings" w:char="F02A"/>
            </w:r>
            <w:r w:rsidRPr="00E209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ar-SA"/>
              </w:rPr>
              <w:t xml:space="preserve">: Saravale, nr. 167, cod 307 387                 e-mail: </w:t>
            </w:r>
            <w:hyperlink r:id="rId5" w:history="1">
              <w:r w:rsidRPr="00E20918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val="ro-RO" w:eastAsia="ar-SA"/>
                </w:rPr>
                <w:t>primaria@saravale.ro</w:t>
              </w:r>
            </w:hyperlink>
          </w:p>
          <w:p w:rsidR="00E20918" w:rsidRPr="00E20918" w:rsidRDefault="00E20918" w:rsidP="00E20918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ar-SA"/>
              </w:rPr>
            </w:pPr>
            <w:r w:rsidRPr="00E209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ar-SA"/>
              </w:rPr>
              <w:sym w:font="Wingdings" w:char="F028"/>
            </w:r>
            <w:r w:rsidRPr="00E209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o-RO" w:eastAsia="ar-SA"/>
              </w:rPr>
              <w:t xml:space="preserve">: 0256 / 376 665   fax: 0256 / 376 603                     </w:t>
            </w:r>
            <w:r w:rsidRPr="00E209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ar-SA"/>
              </w:rPr>
              <w:t xml:space="preserve"> site: </w:t>
            </w:r>
            <w:r w:rsidRPr="00E20918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ro-RO" w:eastAsia="ar-SA"/>
              </w:rPr>
              <w:t>www.saravale.ro</w:t>
            </w:r>
          </w:p>
        </w:tc>
      </w:tr>
      <w:tr w:rsidR="00E20918" w:rsidRPr="00E20918" w:rsidTr="008A1B9B">
        <w:trPr>
          <w:trHeight w:val="58"/>
        </w:trPr>
        <w:tc>
          <w:tcPr>
            <w:tcW w:w="9922" w:type="dxa"/>
            <w:gridSpan w:val="2"/>
            <w:tcBorders>
              <w:top w:val="nil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E20918" w:rsidRPr="00E20918" w:rsidRDefault="00E20918" w:rsidP="00E209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ar-SA"/>
              </w:rPr>
            </w:pPr>
          </w:p>
        </w:tc>
      </w:tr>
    </w:tbl>
    <w:p w:rsidR="003252FB" w:rsidRDefault="003252F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5B6E65" w:rsidRDefault="005B6E65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252FB" w:rsidRDefault="003252F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F370DB" w:rsidRPr="00F370DB" w:rsidRDefault="00F370D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ANUNȚ LICITAȚIE</w:t>
      </w:r>
    </w:p>
    <w:p w:rsidR="00F370DB" w:rsidRDefault="00F370DB" w:rsidP="00F370DB">
      <w:pPr>
        <w:suppressAutoHyphens/>
        <w:spacing w:after="17" w:line="248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5B6E65" w:rsidRPr="00F370DB" w:rsidRDefault="005B6E65" w:rsidP="00F370DB">
      <w:pPr>
        <w:suppressAutoHyphens/>
        <w:spacing w:after="17" w:line="248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C5186C" w:rsidRPr="00C5186C" w:rsidRDefault="00C5186C" w:rsidP="00C5186C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5186C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aprobarea închirierii  prin </w:t>
      </w:r>
      <w:proofErr w:type="spellStart"/>
      <w:r w:rsidRPr="00C5186C">
        <w:rPr>
          <w:rFonts w:ascii="Times New Roman" w:hAnsi="Times New Roman" w:cs="Times New Roman"/>
          <w:b/>
          <w:sz w:val="24"/>
          <w:szCs w:val="24"/>
          <w:lang w:val="ro-RO"/>
        </w:rPr>
        <w:t>licitaţie</w:t>
      </w:r>
      <w:proofErr w:type="spellEnd"/>
      <w:r w:rsidRPr="00C5186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publică a  terenului în suprafața de 36,47 ha. aparținând domeniului privat </w:t>
      </w:r>
      <w:proofErr w:type="spellStart"/>
      <w:r w:rsidRPr="00C5186C">
        <w:rPr>
          <w:rFonts w:ascii="Times New Roman" w:hAnsi="Times New Roman" w:cs="Times New Roman"/>
          <w:b/>
          <w:sz w:val="24"/>
          <w:szCs w:val="24"/>
          <w:lang w:val="ro-RO"/>
        </w:rPr>
        <w:t>aU.A.T</w:t>
      </w:r>
      <w:proofErr w:type="spellEnd"/>
      <w:r w:rsidRPr="00C5186C">
        <w:rPr>
          <w:rFonts w:ascii="Times New Roman" w:hAnsi="Times New Roman" w:cs="Times New Roman"/>
          <w:b/>
          <w:sz w:val="24"/>
          <w:szCs w:val="24"/>
          <w:lang w:val="ro-RO"/>
        </w:rPr>
        <w:t>. Comuna Saravale, județul Timiș, în scopul desfășurării de activități cu specific agricol</w:t>
      </w:r>
    </w:p>
    <w:p w:rsidR="007C6528" w:rsidRDefault="007C6528" w:rsidP="00F370DB">
      <w:pPr>
        <w:suppressAutoHyphens/>
        <w:spacing w:after="17" w:line="24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5B6E65" w:rsidRDefault="005B6E65" w:rsidP="00F370DB">
      <w:pPr>
        <w:suppressAutoHyphens/>
        <w:spacing w:after="17" w:line="24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F370DB" w:rsidRPr="00F370DB" w:rsidRDefault="00F370DB" w:rsidP="00F370D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Persoanele interesate pot intra în posesia unui exemplar al caietului de sarcini prin solicitare scrisă  la sediul Primăriei Comunei Saravale, de la Compartimentul Agricol, Amenajarea Teritoriului și Urbanism..</w:t>
      </w:r>
    </w:p>
    <w:p w:rsidR="00F370DB" w:rsidRPr="00F370DB" w:rsidRDefault="00F370DB" w:rsidP="00F370D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În vederea participării la licitație , ofertanții vor achita la casieria Primăriei Comunei Saravale, jud. Timiș:</w:t>
      </w:r>
    </w:p>
    <w:p w:rsidR="00F370DB" w:rsidRPr="00F370DB" w:rsidRDefault="00F370DB" w:rsidP="00F370DB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taxa de participare în cuantum de </w:t>
      </w:r>
      <w:r w:rsidR="00C5186C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</w:t>
      </w: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00 lei,  </w:t>
      </w:r>
    </w:p>
    <w:p w:rsidR="00F370DB" w:rsidRPr="00F370DB" w:rsidRDefault="00F370DB" w:rsidP="00F370DB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prețul </w:t>
      </w:r>
      <w:r w:rsidRPr="00F370DB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 xml:space="preserve"> </w:t>
      </w: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caietului de sarcini  este de </w:t>
      </w:r>
      <w:r w:rsidR="00C5186C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2</w:t>
      </w: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00  lei/exemplar , </w:t>
      </w:r>
    </w:p>
    <w:p w:rsidR="00F370DB" w:rsidRPr="00F370DB" w:rsidRDefault="00F370DB" w:rsidP="00F370DB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garanția de  participare este </w:t>
      </w:r>
      <w:r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de </w:t>
      </w:r>
      <w:r w:rsidR="00C5186C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00 lei</w:t>
      </w:r>
    </w:p>
    <w:p w:rsidR="00F370DB" w:rsidRPr="00F370DB" w:rsidRDefault="00F370DB" w:rsidP="00F370DB">
      <w:pPr>
        <w:numPr>
          <w:ilvl w:val="0"/>
          <w:numId w:val="3"/>
        </w:numPr>
        <w:suppressAutoHyphens/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Termenul limită de depunere a ofertelor este </w:t>
      </w:r>
      <w:r w:rsidR="00C5186C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septembrie</w:t>
      </w: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2026, ora 9³º la sediul Primăriei Comunei Saravale. </w:t>
      </w:r>
    </w:p>
    <w:p w:rsidR="00F370DB" w:rsidRPr="00F370DB" w:rsidRDefault="00F370DB" w:rsidP="00F370DB">
      <w:pPr>
        <w:numPr>
          <w:ilvl w:val="0"/>
          <w:numId w:val="3"/>
        </w:numPr>
        <w:suppressAutoHyphens/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Ședință publică de deschidere a ofertelor are loc în data de </w:t>
      </w:r>
      <w:r w:rsidR="00C5186C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septembrie</w:t>
      </w: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2026, ora 13, la sediul Primăriei Comunei Saravale, jud. Timiș</w:t>
      </w:r>
    </w:p>
    <w:p w:rsidR="00F370DB" w:rsidRPr="00F370DB" w:rsidRDefault="00F370DB" w:rsidP="00F370DB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Eventualele oferte depuse după dată de</w:t>
      </w:r>
      <w:r w:rsidR="00C5186C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30</w:t>
      </w:r>
      <w:r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septembrie</w:t>
      </w: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 2026 ora 9³º, sunt excluse de la licitație. </w:t>
      </w:r>
    </w:p>
    <w:p w:rsidR="00F370DB" w:rsidRPr="00F370DB" w:rsidRDefault="00F370DB" w:rsidP="00F370DB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Instanța competentă în s</w:t>
      </w:r>
      <w:r w:rsidR="003252F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 xml:space="preserve">oluționarea litigiilor apărute este </w:t>
      </w:r>
      <w:r w:rsidRPr="00F370DB"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  <w:t>Judecătoria Sânnicolau Mare</w:t>
      </w:r>
    </w:p>
    <w:p w:rsidR="00F370DB" w:rsidRDefault="00F370D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252FB" w:rsidRDefault="003252F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3252FB" w:rsidRPr="00F370DB" w:rsidRDefault="003252F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F370DB" w:rsidRPr="00F370DB" w:rsidRDefault="00F370D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</w:p>
    <w:p w:rsidR="00F370DB" w:rsidRPr="00F370DB" w:rsidRDefault="00F370D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r w:rsidRPr="00F370DB"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  <w:t>PRIMAR,</w:t>
      </w:r>
    </w:p>
    <w:p w:rsidR="00F370DB" w:rsidRPr="00F370DB" w:rsidRDefault="00F370DB" w:rsidP="00F370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F370D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DR. STOIAN SAVA</w:t>
      </w:r>
    </w:p>
    <w:p w:rsidR="00F370DB" w:rsidRDefault="00F370DB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FB4A72" w:rsidRDefault="00FB4A72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FB4A72" w:rsidRDefault="00FB4A72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FB4A72" w:rsidRDefault="00FB4A72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FB4A72" w:rsidRDefault="00FB4A72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F370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</w:p>
    <w:p w:rsidR="00A82357" w:rsidRDefault="00A82357" w:rsidP="00A8235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ar-SA"/>
        </w:rPr>
      </w:pPr>
      <w:bookmarkStart w:id="0" w:name="_GoBack"/>
      <w:bookmarkEnd w:id="0"/>
    </w:p>
    <w:sectPr w:rsidR="00A82357" w:rsidSect="002632BC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26811"/>
    <w:multiLevelType w:val="hybridMultilevel"/>
    <w:tmpl w:val="4094E262"/>
    <w:lvl w:ilvl="0" w:tplc="0418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4AAA27D2"/>
    <w:multiLevelType w:val="hybridMultilevel"/>
    <w:tmpl w:val="80662DD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C3B01"/>
    <w:multiLevelType w:val="hybridMultilevel"/>
    <w:tmpl w:val="CF360050"/>
    <w:lvl w:ilvl="0" w:tplc="6924F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918"/>
    <w:rsid w:val="00033C1C"/>
    <w:rsid w:val="00073A11"/>
    <w:rsid w:val="003252FB"/>
    <w:rsid w:val="00382844"/>
    <w:rsid w:val="00382EBA"/>
    <w:rsid w:val="004C194D"/>
    <w:rsid w:val="004F6337"/>
    <w:rsid w:val="00570E1F"/>
    <w:rsid w:val="005B6E65"/>
    <w:rsid w:val="006001C6"/>
    <w:rsid w:val="00681636"/>
    <w:rsid w:val="00684C45"/>
    <w:rsid w:val="00693259"/>
    <w:rsid w:val="006F28B7"/>
    <w:rsid w:val="007C6528"/>
    <w:rsid w:val="008200F8"/>
    <w:rsid w:val="00A82357"/>
    <w:rsid w:val="00AF34DE"/>
    <w:rsid w:val="00C5186C"/>
    <w:rsid w:val="00CA7A46"/>
    <w:rsid w:val="00D36E87"/>
    <w:rsid w:val="00D37CF8"/>
    <w:rsid w:val="00D643F1"/>
    <w:rsid w:val="00DB5295"/>
    <w:rsid w:val="00E20918"/>
    <w:rsid w:val="00E63066"/>
    <w:rsid w:val="00EB00AC"/>
    <w:rsid w:val="00ED1018"/>
    <w:rsid w:val="00F32EEE"/>
    <w:rsid w:val="00F370DB"/>
    <w:rsid w:val="00FB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5CBA5-E5A0-470B-9F2C-D3A6DE8D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Z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harCaracterCharCaracterCharCharCaracterCharCharCaracterCaracterCaracterCaracter">
    <w:name w:val="Char Caracter Char Caracter Char Char Caracter Char Char Caracter Caracter Caracter Caracter"/>
    <w:basedOn w:val="Normal"/>
    <w:rsid w:val="006932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73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73A11"/>
    <w:rPr>
      <w:rFonts w:ascii="Segoe UI" w:hAnsi="Segoe UI" w:cs="Segoe UI"/>
      <w:sz w:val="18"/>
      <w:szCs w:val="18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maria@saravale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215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2026-09-09T12:18:00Z</cp:lastPrinted>
  <dcterms:created xsi:type="dcterms:W3CDTF">2026-08-10T11:37:00Z</dcterms:created>
  <dcterms:modified xsi:type="dcterms:W3CDTF">2026-09-14T11:27:00Z</dcterms:modified>
</cp:coreProperties>
</file>